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0ADA4" w14:textId="331D2F19" w:rsidR="00222445" w:rsidRDefault="002B0778" w:rsidP="00222445">
      <w:r>
        <w:t xml:space="preserve">Forslag til </w:t>
      </w:r>
      <w:r w:rsidR="007B20F8">
        <w:t>medlemskontingent 2022</w:t>
      </w:r>
      <w:r w:rsidR="000B15F5">
        <w:t>/23</w:t>
      </w:r>
    </w:p>
    <w:p w14:paraId="7125BDAD" w14:textId="4493E744" w:rsidR="00222445" w:rsidRDefault="00222445" w:rsidP="00CE2CFF">
      <w:pPr>
        <w:jc w:val="center"/>
      </w:pPr>
      <w:r>
        <w:t xml:space="preserve">Bilag </w:t>
      </w:r>
      <w:r w:rsidR="00CE2CFF">
        <w:t>3</w:t>
      </w:r>
    </w:p>
    <w:p w14:paraId="4FEA94B3" w14:textId="77777777" w:rsidR="00222445" w:rsidRPr="00222445" w:rsidRDefault="00222445" w:rsidP="00222445">
      <w:pPr>
        <w:shd w:val="clear" w:color="auto" w:fill="FFFFFF"/>
        <w:spacing w:after="210" w:line="264" w:lineRule="atLeast"/>
        <w:jc w:val="center"/>
        <w:textAlignment w:val="baseline"/>
        <w:outlineLvl w:val="0"/>
        <w:rPr>
          <w:rFonts w:asciiTheme="majorHAnsi" w:eastAsia="Times New Roman" w:hAnsiTheme="majorHAnsi" w:cstheme="majorHAnsi"/>
          <w:b/>
          <w:bCs/>
          <w:color w:val="222222"/>
          <w:spacing w:val="15"/>
          <w:kern w:val="36"/>
          <w:sz w:val="24"/>
          <w:szCs w:val="24"/>
          <w:lang w:eastAsia="da-DK"/>
        </w:rPr>
      </w:pPr>
      <w:r w:rsidRPr="00222445">
        <w:rPr>
          <w:rFonts w:asciiTheme="majorHAnsi" w:eastAsia="Times New Roman" w:hAnsiTheme="majorHAnsi" w:cstheme="majorHAnsi"/>
          <w:b/>
          <w:bCs/>
          <w:color w:val="222222"/>
          <w:spacing w:val="15"/>
          <w:kern w:val="36"/>
          <w:sz w:val="24"/>
          <w:szCs w:val="24"/>
          <w:lang w:eastAsia="da-DK"/>
        </w:rPr>
        <w:t>Sådan kan du støtte:</w:t>
      </w:r>
    </w:p>
    <w:p w14:paraId="755784CB" w14:textId="77777777" w:rsidR="00222445" w:rsidRPr="00222445" w:rsidRDefault="00222445" w:rsidP="00222445">
      <w:pPr>
        <w:shd w:val="clear" w:color="auto" w:fill="FFFFFF"/>
        <w:spacing w:after="0" w:line="264" w:lineRule="atLeast"/>
        <w:textAlignment w:val="baseline"/>
        <w:outlineLvl w:val="1"/>
        <w:rPr>
          <w:rFonts w:asciiTheme="majorHAnsi" w:eastAsia="Times New Roman" w:hAnsiTheme="majorHAnsi" w:cstheme="majorHAnsi"/>
          <w:b/>
          <w:bCs/>
          <w:color w:val="222222"/>
          <w:spacing w:val="15"/>
          <w:sz w:val="24"/>
          <w:szCs w:val="24"/>
          <w:lang w:eastAsia="da-DK"/>
        </w:rPr>
      </w:pPr>
      <w:r w:rsidRPr="00222445">
        <w:rPr>
          <w:rFonts w:asciiTheme="majorHAnsi" w:eastAsia="Times New Roman" w:hAnsiTheme="majorHAnsi" w:cstheme="majorHAnsi"/>
          <w:b/>
          <w:bCs/>
          <w:color w:val="000000"/>
          <w:spacing w:val="15"/>
          <w:sz w:val="24"/>
          <w:szCs w:val="24"/>
          <w:bdr w:val="none" w:sz="0" w:space="0" w:color="auto" w:frame="1"/>
          <w:lang w:eastAsia="da-DK"/>
        </w:rPr>
        <w:t>Bliv medlem af støtteforeningen</w:t>
      </w:r>
    </w:p>
    <w:p w14:paraId="398E63EC" w14:textId="77777777" w:rsidR="00222445" w:rsidRPr="00222445" w:rsidRDefault="00222445" w:rsidP="00222445">
      <w:pPr>
        <w:shd w:val="clear" w:color="auto" w:fill="FFFFFF"/>
        <w:spacing w:before="204" w:after="204" w:line="240" w:lineRule="auto"/>
        <w:textAlignment w:val="baseline"/>
        <w:rPr>
          <w:rFonts w:asciiTheme="majorHAnsi" w:eastAsia="Times New Roman" w:hAnsiTheme="majorHAnsi" w:cstheme="majorHAnsi"/>
          <w:color w:val="000000"/>
          <w:sz w:val="24"/>
          <w:szCs w:val="24"/>
          <w:lang w:eastAsia="da-DK"/>
        </w:rPr>
      </w:pPr>
      <w:r w:rsidRPr="00222445">
        <w:rPr>
          <w:rFonts w:asciiTheme="majorHAnsi" w:eastAsia="Times New Roman" w:hAnsiTheme="majorHAnsi" w:cstheme="majorHAnsi"/>
          <w:color w:val="000000"/>
          <w:sz w:val="24"/>
          <w:szCs w:val="24"/>
          <w:lang w:eastAsia="da-DK"/>
        </w:rPr>
        <w:t>Hvis du ikke allerede er medlem, kan du blive medlem og derigennem støtte foreningens arbejde.</w:t>
      </w:r>
    </w:p>
    <w:p w14:paraId="269C1819" w14:textId="77777777" w:rsidR="00222445" w:rsidRPr="00222445" w:rsidRDefault="00222445" w:rsidP="00222445">
      <w:pPr>
        <w:shd w:val="clear" w:color="auto" w:fill="FFFFFF"/>
        <w:spacing w:before="204" w:after="204" w:line="240" w:lineRule="auto"/>
        <w:jc w:val="center"/>
        <w:textAlignment w:val="baseline"/>
        <w:rPr>
          <w:rFonts w:asciiTheme="majorHAnsi" w:eastAsia="Times New Roman" w:hAnsiTheme="majorHAnsi" w:cstheme="majorHAnsi"/>
          <w:color w:val="000000"/>
          <w:sz w:val="24"/>
          <w:szCs w:val="24"/>
          <w:lang w:eastAsia="da-DK"/>
        </w:rPr>
      </w:pPr>
      <w:r w:rsidRPr="00222445">
        <w:rPr>
          <w:rFonts w:asciiTheme="majorHAnsi" w:eastAsia="Times New Roman" w:hAnsiTheme="majorHAnsi" w:cstheme="majorHAnsi"/>
          <w:color w:val="000000"/>
          <w:sz w:val="24"/>
          <w:szCs w:val="24"/>
          <w:lang w:eastAsia="da-DK"/>
        </w:rPr>
        <w:t>Enkeltmedlemmer     kr. 200,- p.a.</w:t>
      </w:r>
    </w:p>
    <w:p w14:paraId="4D5535DF" w14:textId="77777777" w:rsidR="00222445" w:rsidRPr="00222445" w:rsidRDefault="00222445" w:rsidP="00222445">
      <w:pPr>
        <w:shd w:val="clear" w:color="auto" w:fill="FFFFFF"/>
        <w:spacing w:before="204" w:after="204" w:line="240" w:lineRule="auto"/>
        <w:jc w:val="center"/>
        <w:textAlignment w:val="baseline"/>
        <w:rPr>
          <w:rFonts w:asciiTheme="majorHAnsi" w:eastAsia="Times New Roman" w:hAnsiTheme="majorHAnsi" w:cstheme="majorHAnsi"/>
          <w:color w:val="000000"/>
          <w:sz w:val="24"/>
          <w:szCs w:val="24"/>
          <w:lang w:eastAsia="da-DK"/>
        </w:rPr>
      </w:pPr>
      <w:r w:rsidRPr="00222445">
        <w:rPr>
          <w:rFonts w:asciiTheme="majorHAnsi" w:eastAsia="Times New Roman" w:hAnsiTheme="majorHAnsi" w:cstheme="majorHAnsi"/>
          <w:color w:val="000000"/>
          <w:sz w:val="24"/>
          <w:szCs w:val="24"/>
          <w:lang w:eastAsia="da-DK"/>
        </w:rPr>
        <w:t>Par medlemskab        kr. 300,- p.a.</w:t>
      </w:r>
    </w:p>
    <w:p w14:paraId="59008E17" w14:textId="77777777" w:rsidR="00222445" w:rsidRPr="00222445" w:rsidRDefault="00222445" w:rsidP="00222445">
      <w:pPr>
        <w:shd w:val="clear" w:color="auto" w:fill="FFFFFF"/>
        <w:spacing w:before="204" w:after="204" w:line="240" w:lineRule="auto"/>
        <w:jc w:val="center"/>
        <w:textAlignment w:val="baseline"/>
        <w:rPr>
          <w:rFonts w:asciiTheme="majorHAnsi" w:eastAsia="Times New Roman" w:hAnsiTheme="majorHAnsi" w:cstheme="majorHAnsi"/>
          <w:color w:val="000000"/>
          <w:sz w:val="24"/>
          <w:szCs w:val="24"/>
          <w:lang w:eastAsia="da-DK"/>
        </w:rPr>
      </w:pPr>
      <w:r w:rsidRPr="00222445">
        <w:rPr>
          <w:rFonts w:asciiTheme="majorHAnsi" w:eastAsia="Times New Roman" w:hAnsiTheme="majorHAnsi" w:cstheme="majorHAnsi"/>
          <w:color w:val="000000"/>
          <w:sz w:val="24"/>
          <w:szCs w:val="24"/>
          <w:lang w:eastAsia="da-DK"/>
        </w:rPr>
        <w:t>Foreninger m.fl.         kr. 500,- p.a.</w:t>
      </w:r>
    </w:p>
    <w:p w14:paraId="00A0A144" w14:textId="77777777" w:rsidR="00222445" w:rsidRPr="00222445" w:rsidRDefault="00222445" w:rsidP="00222445">
      <w:pPr>
        <w:shd w:val="clear" w:color="auto" w:fill="FFFFFF"/>
        <w:spacing w:after="0" w:line="240" w:lineRule="auto"/>
        <w:textAlignment w:val="baseline"/>
        <w:rPr>
          <w:rFonts w:asciiTheme="majorHAnsi" w:eastAsia="Times New Roman" w:hAnsiTheme="majorHAnsi" w:cstheme="majorHAnsi"/>
          <w:b/>
          <w:bCs/>
          <w:color w:val="000000"/>
          <w:sz w:val="24"/>
          <w:szCs w:val="24"/>
          <w:bdr w:val="none" w:sz="0" w:space="0" w:color="auto" w:frame="1"/>
          <w:lang w:eastAsia="da-DK"/>
        </w:rPr>
      </w:pPr>
      <w:r w:rsidRPr="00222445">
        <w:rPr>
          <w:rFonts w:asciiTheme="majorHAnsi" w:eastAsia="Times New Roman" w:hAnsiTheme="majorHAnsi" w:cstheme="majorHAnsi"/>
          <w:color w:val="000000"/>
          <w:sz w:val="24"/>
          <w:szCs w:val="24"/>
          <w:lang w:eastAsia="da-DK"/>
        </w:rPr>
        <w:t>Indsæt på foreningens </w:t>
      </w:r>
      <w:r w:rsidRPr="00222445">
        <w:rPr>
          <w:rFonts w:asciiTheme="majorHAnsi" w:eastAsia="Times New Roman" w:hAnsiTheme="majorHAnsi" w:cstheme="majorHAnsi"/>
          <w:b/>
          <w:bCs/>
          <w:color w:val="000000"/>
          <w:sz w:val="24"/>
          <w:szCs w:val="24"/>
          <w:bdr w:val="none" w:sz="0" w:space="0" w:color="auto" w:frame="1"/>
          <w:lang w:eastAsia="da-DK"/>
        </w:rPr>
        <w:t>konto:</w:t>
      </w:r>
    </w:p>
    <w:p w14:paraId="64A41C30" w14:textId="06DA52A1" w:rsidR="00222445" w:rsidRPr="00222445" w:rsidRDefault="00222445" w:rsidP="00222445">
      <w:pPr>
        <w:shd w:val="clear" w:color="auto" w:fill="FFFFFF"/>
        <w:spacing w:after="0" w:line="240" w:lineRule="auto"/>
        <w:textAlignment w:val="baseline"/>
        <w:rPr>
          <w:rFonts w:asciiTheme="majorHAnsi" w:eastAsia="Times New Roman" w:hAnsiTheme="majorHAnsi" w:cstheme="majorHAnsi"/>
          <w:b/>
          <w:bCs/>
          <w:color w:val="000000"/>
          <w:sz w:val="24"/>
          <w:szCs w:val="24"/>
          <w:bdr w:val="none" w:sz="0" w:space="0" w:color="auto" w:frame="1"/>
          <w:lang w:eastAsia="da-DK"/>
        </w:rPr>
      </w:pPr>
      <w:r w:rsidRPr="00222445">
        <w:rPr>
          <w:rFonts w:asciiTheme="majorHAnsi" w:eastAsia="Times New Roman" w:hAnsiTheme="majorHAnsi" w:cstheme="majorHAnsi"/>
          <w:b/>
          <w:bCs/>
          <w:color w:val="000000"/>
          <w:sz w:val="24"/>
          <w:szCs w:val="24"/>
          <w:bdr w:val="none" w:sz="0" w:space="0" w:color="auto" w:frame="1"/>
          <w:lang w:eastAsia="da-DK"/>
        </w:rPr>
        <w:t xml:space="preserve"> </w:t>
      </w:r>
    </w:p>
    <w:p w14:paraId="0557FFA5" w14:textId="48EA6EA9" w:rsidR="00222445" w:rsidRPr="00222445" w:rsidRDefault="00222445" w:rsidP="00222445">
      <w:pPr>
        <w:shd w:val="clear" w:color="auto" w:fill="FFFFFF"/>
        <w:spacing w:after="0" w:line="240" w:lineRule="auto"/>
        <w:jc w:val="center"/>
        <w:textAlignment w:val="baseline"/>
        <w:rPr>
          <w:rFonts w:asciiTheme="majorHAnsi" w:eastAsia="Times New Roman" w:hAnsiTheme="majorHAnsi" w:cstheme="majorHAnsi"/>
          <w:color w:val="000000"/>
          <w:sz w:val="24"/>
          <w:szCs w:val="24"/>
          <w:lang w:eastAsia="da-DK"/>
        </w:rPr>
      </w:pPr>
      <w:r w:rsidRPr="00222445">
        <w:rPr>
          <w:rFonts w:asciiTheme="majorHAnsi" w:eastAsia="Times New Roman" w:hAnsiTheme="majorHAnsi" w:cstheme="majorHAnsi"/>
          <w:b/>
          <w:bCs/>
          <w:color w:val="000000"/>
          <w:sz w:val="24"/>
          <w:szCs w:val="24"/>
          <w:bdr w:val="none" w:sz="0" w:space="0" w:color="auto" w:frame="1"/>
          <w:lang w:eastAsia="da-DK"/>
        </w:rPr>
        <w:t>Reg.nr. 3572 – 10084431</w:t>
      </w:r>
      <w:r w:rsidRPr="00222445">
        <w:rPr>
          <w:rFonts w:asciiTheme="majorHAnsi" w:eastAsia="Times New Roman" w:hAnsiTheme="majorHAnsi" w:cstheme="majorHAnsi"/>
          <w:color w:val="000000"/>
          <w:sz w:val="24"/>
          <w:szCs w:val="24"/>
          <w:lang w:eastAsia="da-DK"/>
        </w:rPr>
        <w:t> eller på </w:t>
      </w:r>
      <w:r w:rsidRPr="00222445">
        <w:rPr>
          <w:rFonts w:asciiTheme="majorHAnsi" w:eastAsia="Times New Roman" w:hAnsiTheme="majorHAnsi" w:cstheme="majorHAnsi"/>
          <w:b/>
          <w:bCs/>
          <w:color w:val="000000"/>
          <w:sz w:val="24"/>
          <w:szCs w:val="24"/>
          <w:bdr w:val="none" w:sz="0" w:space="0" w:color="auto" w:frame="1"/>
          <w:lang w:eastAsia="da-DK"/>
        </w:rPr>
        <w:t>mobilepay 87652 </w:t>
      </w:r>
      <w:r w:rsidRPr="00222445">
        <w:rPr>
          <w:rFonts w:asciiTheme="majorHAnsi" w:eastAsia="Times New Roman" w:hAnsiTheme="majorHAnsi" w:cstheme="majorHAnsi"/>
          <w:color w:val="000000"/>
          <w:sz w:val="24"/>
          <w:szCs w:val="24"/>
          <w:lang w:eastAsia="da-DK"/>
        </w:rPr>
        <w:t>(Husk at opgive navn og adresse).</w:t>
      </w:r>
    </w:p>
    <w:p w14:paraId="53E05378" w14:textId="0D7CA99C" w:rsidR="00222445" w:rsidRPr="00A419EC" w:rsidRDefault="00222445" w:rsidP="00222445">
      <w:pPr>
        <w:shd w:val="clear" w:color="auto" w:fill="FFFFFF"/>
        <w:spacing w:after="0" w:line="264" w:lineRule="atLeast"/>
        <w:jc w:val="center"/>
        <w:textAlignment w:val="baseline"/>
        <w:outlineLvl w:val="0"/>
        <w:rPr>
          <w:rFonts w:asciiTheme="majorHAnsi" w:eastAsia="Times New Roman" w:hAnsiTheme="majorHAnsi" w:cstheme="majorHAnsi"/>
          <w:b/>
          <w:bCs/>
          <w:color w:val="222222"/>
          <w:spacing w:val="15"/>
          <w:kern w:val="36"/>
          <w:sz w:val="48"/>
          <w:szCs w:val="48"/>
          <w:bdr w:val="none" w:sz="0" w:space="0" w:color="auto" w:frame="1"/>
          <w:lang w:eastAsia="da-DK"/>
        </w:rPr>
      </w:pPr>
      <w:bookmarkStart w:id="0" w:name="_Hlk97892776"/>
      <w:r w:rsidRPr="00A419EC">
        <w:rPr>
          <w:rFonts w:asciiTheme="majorHAnsi" w:eastAsia="Times New Roman" w:hAnsiTheme="majorHAnsi" w:cstheme="majorHAnsi"/>
          <w:b/>
          <w:bCs/>
          <w:color w:val="222222"/>
          <w:spacing w:val="15"/>
          <w:kern w:val="36"/>
          <w:sz w:val="48"/>
          <w:szCs w:val="48"/>
          <w:bdr w:val="none" w:sz="0" w:space="0" w:color="auto" w:frame="1"/>
          <w:lang w:eastAsia="da-DK"/>
        </w:rPr>
        <w:t>∞</w:t>
      </w:r>
    </w:p>
    <w:bookmarkEnd w:id="0"/>
    <w:p w14:paraId="70D80327" w14:textId="77777777" w:rsidR="00222445" w:rsidRPr="00222445" w:rsidRDefault="00222445" w:rsidP="00222445">
      <w:pPr>
        <w:shd w:val="clear" w:color="auto" w:fill="FFFFFF"/>
        <w:spacing w:after="0" w:line="264" w:lineRule="atLeast"/>
        <w:jc w:val="center"/>
        <w:textAlignment w:val="baseline"/>
        <w:outlineLvl w:val="0"/>
        <w:rPr>
          <w:rFonts w:asciiTheme="majorHAnsi" w:eastAsia="Times New Roman" w:hAnsiTheme="majorHAnsi" w:cstheme="majorHAnsi"/>
          <w:b/>
          <w:bCs/>
          <w:color w:val="222222"/>
          <w:spacing w:val="15"/>
          <w:kern w:val="36"/>
          <w:sz w:val="24"/>
          <w:szCs w:val="24"/>
          <w:bdr w:val="none" w:sz="0" w:space="0" w:color="auto" w:frame="1"/>
          <w:lang w:eastAsia="da-DK"/>
        </w:rPr>
      </w:pPr>
    </w:p>
    <w:p w14:paraId="1BF71703" w14:textId="2F578B88" w:rsidR="00222445" w:rsidRPr="00222445" w:rsidRDefault="00222445" w:rsidP="00222445">
      <w:pPr>
        <w:shd w:val="clear" w:color="auto" w:fill="FFFFFF"/>
        <w:spacing w:after="0" w:line="264" w:lineRule="atLeast"/>
        <w:jc w:val="center"/>
        <w:textAlignment w:val="baseline"/>
        <w:outlineLvl w:val="0"/>
        <w:rPr>
          <w:rFonts w:asciiTheme="majorHAnsi" w:eastAsia="Times New Roman" w:hAnsiTheme="majorHAnsi" w:cstheme="majorHAnsi"/>
          <w:b/>
          <w:bCs/>
          <w:color w:val="222222"/>
          <w:spacing w:val="15"/>
          <w:kern w:val="36"/>
          <w:sz w:val="24"/>
          <w:szCs w:val="24"/>
          <w:lang w:eastAsia="da-DK"/>
        </w:rPr>
      </w:pPr>
      <w:r w:rsidRPr="00222445">
        <w:rPr>
          <w:rFonts w:asciiTheme="majorHAnsi" w:eastAsia="Times New Roman" w:hAnsiTheme="majorHAnsi" w:cstheme="majorHAnsi"/>
          <w:b/>
          <w:bCs/>
          <w:color w:val="222222"/>
          <w:spacing w:val="15"/>
          <w:kern w:val="36"/>
          <w:sz w:val="24"/>
          <w:szCs w:val="24"/>
          <w:bdr w:val="none" w:sz="0" w:space="0" w:color="auto" w:frame="1"/>
          <w:lang w:eastAsia="da-DK"/>
        </w:rPr>
        <w:t>Gaver</w:t>
      </w:r>
      <w:r w:rsidR="00AB0544">
        <w:rPr>
          <w:rFonts w:asciiTheme="majorHAnsi" w:eastAsia="Times New Roman" w:hAnsiTheme="majorHAnsi" w:cstheme="majorHAnsi"/>
          <w:b/>
          <w:bCs/>
          <w:color w:val="222222"/>
          <w:spacing w:val="15"/>
          <w:kern w:val="36"/>
          <w:sz w:val="24"/>
          <w:szCs w:val="24"/>
          <w:bdr w:val="none" w:sz="0" w:space="0" w:color="auto" w:frame="1"/>
          <w:lang w:eastAsia="da-DK"/>
        </w:rPr>
        <w:t xml:space="preserve"> og donationer</w:t>
      </w:r>
      <w:r w:rsidRPr="00222445">
        <w:rPr>
          <w:rFonts w:asciiTheme="majorHAnsi" w:eastAsia="Times New Roman" w:hAnsiTheme="majorHAnsi" w:cstheme="majorHAnsi"/>
          <w:b/>
          <w:bCs/>
          <w:color w:val="222222"/>
          <w:spacing w:val="15"/>
          <w:kern w:val="36"/>
          <w:sz w:val="24"/>
          <w:szCs w:val="24"/>
          <w:bdr w:val="none" w:sz="0" w:space="0" w:color="auto" w:frame="1"/>
          <w:lang w:eastAsia="da-DK"/>
        </w:rPr>
        <w:t xml:space="preserve"> til foreningen</w:t>
      </w:r>
    </w:p>
    <w:p w14:paraId="713A9F29" w14:textId="77777777" w:rsidR="00222445" w:rsidRPr="00222445" w:rsidRDefault="00222445" w:rsidP="00222445">
      <w:pPr>
        <w:shd w:val="clear" w:color="auto" w:fill="FFFFFF"/>
        <w:spacing w:before="204" w:after="204" w:line="240" w:lineRule="auto"/>
        <w:textAlignment w:val="baseline"/>
        <w:rPr>
          <w:rFonts w:asciiTheme="majorHAnsi" w:eastAsia="Times New Roman" w:hAnsiTheme="majorHAnsi" w:cstheme="majorHAnsi"/>
          <w:color w:val="000000"/>
          <w:sz w:val="24"/>
          <w:szCs w:val="24"/>
          <w:lang w:eastAsia="da-DK"/>
        </w:rPr>
      </w:pPr>
      <w:r w:rsidRPr="00222445">
        <w:rPr>
          <w:rFonts w:asciiTheme="majorHAnsi" w:eastAsia="Times New Roman" w:hAnsiTheme="majorHAnsi" w:cstheme="majorHAnsi"/>
          <w:color w:val="000000"/>
          <w:sz w:val="24"/>
          <w:szCs w:val="24"/>
          <w:lang w:eastAsia="da-DK"/>
        </w:rPr>
        <w:t>Støtteforeningen for Arresødal Hospice er godkendt af SKAT til at modtage gaver, som i henhold til ligningslovens § 8 a er fradragsberettigede på giverens selvangivelse. Godkendelsen er opnået i kraft af foreningens medlemskab i Hospice Forum Danmark.</w:t>
      </w:r>
    </w:p>
    <w:p w14:paraId="70F8D643" w14:textId="77777777" w:rsidR="00222445" w:rsidRPr="00222445" w:rsidRDefault="00222445" w:rsidP="00222445">
      <w:pPr>
        <w:shd w:val="clear" w:color="auto" w:fill="FFFFFF"/>
        <w:spacing w:before="204" w:after="204" w:line="240" w:lineRule="auto"/>
        <w:textAlignment w:val="baseline"/>
        <w:rPr>
          <w:rFonts w:asciiTheme="majorHAnsi" w:eastAsia="Times New Roman" w:hAnsiTheme="majorHAnsi" w:cstheme="majorHAnsi"/>
          <w:color w:val="000000"/>
          <w:sz w:val="24"/>
          <w:szCs w:val="24"/>
          <w:lang w:eastAsia="da-DK"/>
        </w:rPr>
      </w:pPr>
      <w:r w:rsidRPr="00222445">
        <w:rPr>
          <w:rFonts w:asciiTheme="majorHAnsi" w:eastAsia="Times New Roman" w:hAnsiTheme="majorHAnsi" w:cstheme="majorHAnsi"/>
          <w:color w:val="000000"/>
          <w:sz w:val="24"/>
          <w:szCs w:val="24"/>
          <w:lang w:eastAsia="da-DK"/>
        </w:rPr>
        <w:t>Som skatteyder kan man i 2022 få fradrag op til i alt 17.200 kr. for gaver til godkendte foreninger og institutioner, herunder altså bl.a. Støtteforeningen for Arresødal Hospice. Der er ingen nedre beløbsgrænse, så man kan altså også få fradrag for små gavebeløb. Ægtefæller har hvert sit fradrag årligt.</w:t>
      </w:r>
    </w:p>
    <w:p w14:paraId="04E04EF2" w14:textId="2D5758B7" w:rsidR="00222445" w:rsidRPr="00222445" w:rsidRDefault="00222445" w:rsidP="00222445">
      <w:pPr>
        <w:shd w:val="clear" w:color="auto" w:fill="FFFFFF"/>
        <w:spacing w:after="0" w:line="240" w:lineRule="auto"/>
        <w:textAlignment w:val="baseline"/>
        <w:rPr>
          <w:rFonts w:asciiTheme="majorHAnsi" w:eastAsia="Times New Roman" w:hAnsiTheme="majorHAnsi" w:cstheme="majorHAnsi"/>
          <w:color w:val="000000"/>
          <w:sz w:val="24"/>
          <w:szCs w:val="24"/>
          <w:lang w:eastAsia="da-DK"/>
        </w:rPr>
      </w:pPr>
      <w:r w:rsidRPr="00222445">
        <w:rPr>
          <w:rFonts w:asciiTheme="majorHAnsi" w:eastAsia="Times New Roman" w:hAnsiTheme="majorHAnsi" w:cstheme="majorHAnsi"/>
          <w:color w:val="000000"/>
          <w:sz w:val="24"/>
          <w:szCs w:val="24"/>
          <w:lang w:eastAsia="da-DK"/>
        </w:rPr>
        <w:t>Gaver til Støtteforeningen for Arresødal Hospice kan indbetales til følgende bankkonto:  </w:t>
      </w:r>
    </w:p>
    <w:p w14:paraId="0AF32200" w14:textId="77777777" w:rsidR="00222445" w:rsidRPr="00222445" w:rsidRDefault="00222445" w:rsidP="00222445">
      <w:pPr>
        <w:shd w:val="clear" w:color="auto" w:fill="FFFFFF"/>
        <w:spacing w:after="0" w:line="240" w:lineRule="auto"/>
        <w:textAlignment w:val="baseline"/>
        <w:rPr>
          <w:rFonts w:asciiTheme="majorHAnsi" w:eastAsia="Times New Roman" w:hAnsiTheme="majorHAnsi" w:cstheme="majorHAnsi"/>
          <w:color w:val="000000"/>
          <w:sz w:val="24"/>
          <w:szCs w:val="24"/>
          <w:lang w:eastAsia="da-DK"/>
        </w:rPr>
      </w:pPr>
    </w:p>
    <w:p w14:paraId="1540B79C" w14:textId="016117F2" w:rsidR="00222445" w:rsidRPr="00222445" w:rsidRDefault="00222445" w:rsidP="00222445">
      <w:pPr>
        <w:shd w:val="clear" w:color="auto" w:fill="FFFFFF"/>
        <w:spacing w:after="0" w:line="240" w:lineRule="auto"/>
        <w:jc w:val="center"/>
        <w:textAlignment w:val="baseline"/>
        <w:rPr>
          <w:rFonts w:asciiTheme="majorHAnsi" w:eastAsia="Times New Roman" w:hAnsiTheme="majorHAnsi" w:cstheme="majorHAnsi"/>
          <w:color w:val="000000"/>
          <w:sz w:val="24"/>
          <w:szCs w:val="24"/>
          <w:lang w:eastAsia="da-DK"/>
        </w:rPr>
      </w:pPr>
      <w:r w:rsidRPr="00222445">
        <w:rPr>
          <w:rFonts w:asciiTheme="majorHAnsi" w:eastAsia="Times New Roman" w:hAnsiTheme="majorHAnsi" w:cstheme="majorHAnsi"/>
          <w:b/>
          <w:bCs/>
          <w:color w:val="000000"/>
          <w:sz w:val="24"/>
          <w:szCs w:val="24"/>
          <w:bdr w:val="none" w:sz="0" w:space="0" w:color="auto" w:frame="1"/>
          <w:lang w:eastAsia="da-DK"/>
        </w:rPr>
        <w:t>Reg.nr. 2540 – Kontonr. 4394235216</w:t>
      </w:r>
      <w:r w:rsidRPr="00222445">
        <w:rPr>
          <w:rFonts w:asciiTheme="majorHAnsi" w:eastAsia="Times New Roman" w:hAnsiTheme="majorHAnsi" w:cstheme="majorHAnsi"/>
          <w:color w:val="000000"/>
          <w:sz w:val="24"/>
          <w:szCs w:val="24"/>
          <w:lang w:eastAsia="da-DK"/>
        </w:rPr>
        <w:t>.</w:t>
      </w:r>
    </w:p>
    <w:p w14:paraId="6ED0AB78" w14:textId="77777777" w:rsidR="00222445" w:rsidRPr="00222445" w:rsidRDefault="00222445" w:rsidP="00222445">
      <w:pPr>
        <w:shd w:val="clear" w:color="auto" w:fill="FFFFFF"/>
        <w:spacing w:before="204" w:after="204" w:line="240" w:lineRule="auto"/>
        <w:textAlignment w:val="baseline"/>
        <w:rPr>
          <w:rFonts w:asciiTheme="majorHAnsi" w:eastAsia="Times New Roman" w:hAnsiTheme="majorHAnsi" w:cstheme="majorHAnsi"/>
          <w:color w:val="000000"/>
          <w:sz w:val="24"/>
          <w:szCs w:val="24"/>
          <w:lang w:eastAsia="da-DK"/>
        </w:rPr>
      </w:pPr>
      <w:r w:rsidRPr="00222445">
        <w:rPr>
          <w:rFonts w:asciiTheme="majorHAnsi" w:eastAsia="Times New Roman" w:hAnsiTheme="majorHAnsi" w:cstheme="majorHAnsi"/>
          <w:color w:val="000000"/>
          <w:sz w:val="24"/>
          <w:szCs w:val="24"/>
          <w:lang w:eastAsia="da-DK"/>
        </w:rPr>
        <w:t>Kontoen administreres af Hospice Forum Danmark, som overfører gaverne til Støtteforeningen for Arresødal Hospices egen bankkonto.</w:t>
      </w:r>
    </w:p>
    <w:p w14:paraId="564F0597" w14:textId="7EBFFC8E" w:rsidR="00222445" w:rsidRDefault="00222445" w:rsidP="00222445">
      <w:pPr>
        <w:shd w:val="clear" w:color="auto" w:fill="FFFFFF"/>
        <w:spacing w:before="204" w:after="204" w:line="240" w:lineRule="auto"/>
        <w:textAlignment w:val="baseline"/>
        <w:rPr>
          <w:rFonts w:asciiTheme="majorHAnsi" w:eastAsia="Times New Roman" w:hAnsiTheme="majorHAnsi" w:cstheme="majorHAnsi"/>
          <w:color w:val="000000"/>
          <w:sz w:val="24"/>
          <w:szCs w:val="24"/>
          <w:lang w:eastAsia="da-DK"/>
        </w:rPr>
      </w:pPr>
      <w:r w:rsidRPr="00222445">
        <w:rPr>
          <w:rFonts w:asciiTheme="majorHAnsi" w:eastAsia="Times New Roman" w:hAnsiTheme="majorHAnsi" w:cstheme="majorHAnsi"/>
          <w:color w:val="000000"/>
          <w:sz w:val="24"/>
          <w:szCs w:val="24"/>
          <w:lang w:eastAsia="da-DK"/>
        </w:rPr>
        <w:t>Ved indbetaling af en gave, som man ønsker at få fratrukket på selvangivelsen, skal oplyses CPR-nr., så Hospice Forum Danmark kan indberette til SKAT om giveren og det modtagne beløb.</w:t>
      </w:r>
    </w:p>
    <w:p w14:paraId="2F33EE56" w14:textId="77777777" w:rsidR="00D97DB3" w:rsidRPr="00A419EC" w:rsidRDefault="00D97DB3" w:rsidP="00D97DB3">
      <w:pPr>
        <w:shd w:val="clear" w:color="auto" w:fill="FFFFFF"/>
        <w:spacing w:after="0" w:line="264" w:lineRule="atLeast"/>
        <w:jc w:val="center"/>
        <w:textAlignment w:val="baseline"/>
        <w:outlineLvl w:val="0"/>
        <w:rPr>
          <w:rFonts w:asciiTheme="majorHAnsi" w:eastAsia="Times New Roman" w:hAnsiTheme="majorHAnsi" w:cstheme="majorHAnsi"/>
          <w:b/>
          <w:bCs/>
          <w:color w:val="222222"/>
          <w:spacing w:val="15"/>
          <w:kern w:val="36"/>
          <w:sz w:val="48"/>
          <w:szCs w:val="48"/>
          <w:bdr w:val="none" w:sz="0" w:space="0" w:color="auto" w:frame="1"/>
          <w:lang w:eastAsia="da-DK"/>
        </w:rPr>
      </w:pPr>
      <w:r w:rsidRPr="00A419EC">
        <w:rPr>
          <w:rFonts w:asciiTheme="majorHAnsi" w:eastAsia="Times New Roman" w:hAnsiTheme="majorHAnsi" w:cstheme="majorHAnsi"/>
          <w:b/>
          <w:bCs/>
          <w:color w:val="222222"/>
          <w:spacing w:val="15"/>
          <w:kern w:val="36"/>
          <w:sz w:val="48"/>
          <w:szCs w:val="48"/>
          <w:bdr w:val="none" w:sz="0" w:space="0" w:color="auto" w:frame="1"/>
          <w:lang w:eastAsia="da-DK"/>
        </w:rPr>
        <w:t>∞</w:t>
      </w:r>
    </w:p>
    <w:p w14:paraId="62BE15EA" w14:textId="2071ED09" w:rsidR="00222445" w:rsidRPr="00222445" w:rsidRDefault="00222445" w:rsidP="00A419EC">
      <w:pPr>
        <w:shd w:val="clear" w:color="auto" w:fill="FFFFFF"/>
        <w:spacing w:after="0" w:line="240" w:lineRule="auto"/>
        <w:jc w:val="center"/>
        <w:textAlignment w:val="baseline"/>
        <w:rPr>
          <w:rFonts w:asciiTheme="majorHAnsi" w:eastAsia="Times New Roman" w:hAnsiTheme="majorHAnsi" w:cstheme="majorHAnsi"/>
          <w:b/>
          <w:bCs/>
          <w:color w:val="000000"/>
          <w:sz w:val="24"/>
          <w:szCs w:val="24"/>
          <w:bdr w:val="none" w:sz="0" w:space="0" w:color="auto" w:frame="1"/>
          <w:lang w:eastAsia="da-DK"/>
        </w:rPr>
      </w:pPr>
      <w:r w:rsidRPr="00222445">
        <w:rPr>
          <w:rFonts w:asciiTheme="majorHAnsi" w:eastAsia="Times New Roman" w:hAnsiTheme="majorHAnsi" w:cstheme="majorHAnsi"/>
          <w:b/>
          <w:bCs/>
          <w:color w:val="000000"/>
          <w:sz w:val="24"/>
          <w:szCs w:val="24"/>
          <w:bdr w:val="none" w:sz="0" w:space="0" w:color="auto" w:frame="1"/>
          <w:lang w:eastAsia="da-DK"/>
        </w:rPr>
        <w:t>Mulighed for at støtte månedligt</w:t>
      </w:r>
    </w:p>
    <w:p w14:paraId="228AA8F4" w14:textId="77777777" w:rsidR="00222445" w:rsidRPr="00222445" w:rsidRDefault="00222445" w:rsidP="00222445">
      <w:pPr>
        <w:shd w:val="clear" w:color="auto" w:fill="FFFFFF"/>
        <w:spacing w:after="0" w:line="240" w:lineRule="auto"/>
        <w:textAlignment w:val="baseline"/>
        <w:rPr>
          <w:rFonts w:asciiTheme="majorHAnsi" w:eastAsia="Times New Roman" w:hAnsiTheme="majorHAnsi" w:cstheme="majorHAnsi"/>
          <w:b/>
          <w:bCs/>
          <w:color w:val="000000"/>
          <w:sz w:val="24"/>
          <w:szCs w:val="24"/>
          <w:bdr w:val="none" w:sz="0" w:space="0" w:color="auto" w:frame="1"/>
          <w:lang w:eastAsia="da-DK"/>
        </w:rPr>
      </w:pPr>
    </w:p>
    <w:p w14:paraId="1C051B46" w14:textId="678C9E8D" w:rsidR="003337CD" w:rsidRDefault="00222445" w:rsidP="00CE2CFF">
      <w:pPr>
        <w:shd w:val="clear" w:color="auto" w:fill="FFFFFF"/>
        <w:spacing w:after="0" w:line="240" w:lineRule="auto"/>
        <w:textAlignment w:val="baseline"/>
      </w:pPr>
      <w:r w:rsidRPr="00222445">
        <w:rPr>
          <w:rFonts w:asciiTheme="majorHAnsi" w:eastAsia="Times New Roman" w:hAnsiTheme="majorHAnsi" w:cstheme="majorHAnsi"/>
          <w:color w:val="000000"/>
          <w:sz w:val="24"/>
          <w:szCs w:val="24"/>
          <w:lang w:eastAsia="da-DK"/>
        </w:rPr>
        <w:t>Støt med f. eks. kr. 50,- eller kr. 100,- pr. måned</w:t>
      </w:r>
    </w:p>
    <w:sectPr w:rsidR="003337CD" w:rsidSect="00AC6F79">
      <w:headerReference w:type="default" r:id="rId6"/>
      <w:footerReference w:type="default" r:id="rId7"/>
      <w:pgSz w:w="11906" w:h="16838"/>
      <w:pgMar w:top="1701"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DF260" w14:textId="77777777" w:rsidR="00B212E4" w:rsidRDefault="00B212E4">
      <w:pPr>
        <w:spacing w:after="0" w:line="240" w:lineRule="auto"/>
      </w:pPr>
      <w:r>
        <w:separator/>
      </w:r>
    </w:p>
  </w:endnote>
  <w:endnote w:type="continuationSeparator" w:id="0">
    <w:p w14:paraId="79B7709E" w14:textId="77777777" w:rsidR="00B212E4" w:rsidRDefault="00B21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0AC5" w14:textId="77777777" w:rsidR="00865817" w:rsidRDefault="00CE2CFF" w:rsidP="00865817">
    <w:pPr>
      <w:pStyle w:val="Sidefod"/>
    </w:pPr>
    <w:r>
      <w:t xml:space="preserve">www. stoetteforeningenarresoedal.dk   </w:t>
    </w:r>
    <w:r>
      <w:rPr>
        <w:rFonts w:cstheme="minorHAnsi"/>
      </w:rPr>
      <w:t>×</w:t>
    </w:r>
    <w:r>
      <w:t xml:space="preserve">     Arresødalvej 100   </w:t>
    </w:r>
    <w:r>
      <w:rPr>
        <w:rFonts w:cstheme="minorHAnsi"/>
      </w:rPr>
      <w:t>×</w:t>
    </w:r>
    <w:r>
      <w:t xml:space="preserve">   3300 Frederiksværk   </w:t>
    </w:r>
    <m:oMath>
      <m:r>
        <w:rPr>
          <w:rFonts w:ascii="Cambria Math" w:hAnsi="Cambria Math"/>
        </w:rPr>
        <m:t xml:space="preserve">   </m:t>
      </m:r>
    </m:oMath>
    <w:r>
      <w:rPr>
        <w:rFonts w:eastAsiaTheme="minorEastAsia" w:cstheme="minorHAnsi"/>
      </w:rPr>
      <w:t>×</w:t>
    </w:r>
    <w:r>
      <w:rPr>
        <w:rFonts w:eastAsiaTheme="minorEastAsia"/>
      </w:rPr>
      <w:t xml:space="preserve">   CVR.: 37949892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F03B" w14:textId="77777777" w:rsidR="00B212E4" w:rsidRDefault="00B212E4">
      <w:pPr>
        <w:spacing w:after="0" w:line="240" w:lineRule="auto"/>
      </w:pPr>
      <w:r>
        <w:separator/>
      </w:r>
    </w:p>
  </w:footnote>
  <w:footnote w:type="continuationSeparator" w:id="0">
    <w:p w14:paraId="3C9FCBD8" w14:textId="77777777" w:rsidR="00B212E4" w:rsidRDefault="00B21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9D57" w14:textId="77777777" w:rsidR="00CE3CC5" w:rsidRPr="0035792A" w:rsidRDefault="00B212E4" w:rsidP="0035792A">
    <w:pPr>
      <w:pStyle w:val="Sidehoved"/>
      <w:jc w:val="center"/>
    </w:pPr>
    <w:sdt>
      <w:sdtPr>
        <w:id w:val="1345508149"/>
        <w:docPartObj>
          <w:docPartGallery w:val="Page Numbers (Margins)"/>
          <w:docPartUnique/>
        </w:docPartObj>
      </w:sdtPr>
      <w:sdtEndPr/>
      <w:sdtContent>
        <w:r w:rsidR="00CE2CFF">
          <w:rPr>
            <w:noProof/>
          </w:rPr>
          <mc:AlternateContent>
            <mc:Choice Requires="wps">
              <w:drawing>
                <wp:anchor distT="0" distB="0" distL="114300" distR="114300" simplePos="0" relativeHeight="251659264" behindDoc="0" locked="0" layoutInCell="0" allowOverlap="1" wp14:anchorId="55BCD005" wp14:editId="47853F16">
                  <wp:simplePos x="0" y="0"/>
                  <wp:positionH relativeFrom="rightMargin">
                    <wp:align>right</wp:align>
                  </wp:positionH>
                  <wp:positionV relativeFrom="margin">
                    <wp:align>center</wp:align>
                  </wp:positionV>
                  <wp:extent cx="727710" cy="329565"/>
                  <wp:effectExtent l="0" t="0" r="0" b="381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F7833" w14:textId="77777777" w:rsidR="00B762AD" w:rsidRDefault="00CE2CFF">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5BCD005" id="Rektangel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36F7833" w14:textId="77777777" w:rsidR="00B762AD" w:rsidRDefault="00CE2CFF">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CE2CFF">
      <w:rPr>
        <w:noProof/>
      </w:rPr>
      <w:drawing>
        <wp:inline distT="0" distB="0" distL="0" distR="0" wp14:anchorId="5DD1FEB7" wp14:editId="5C259682">
          <wp:extent cx="1485900" cy="1057275"/>
          <wp:effectExtent l="0" t="0" r="0" b="9525"/>
          <wp:docPr id="6" name="Billede 6" descr="C:\Users\Ejer\AppData\Local\Microsoft\Windows\INetCache\Content.Word\logo støtteforeni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jer\AppData\Local\Microsoft\Windows\INetCache\Content.Word\logo støtteforening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57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45"/>
    <w:rsid w:val="000B15F5"/>
    <w:rsid w:val="00222445"/>
    <w:rsid w:val="002B0778"/>
    <w:rsid w:val="003337CD"/>
    <w:rsid w:val="006C092C"/>
    <w:rsid w:val="007B20F8"/>
    <w:rsid w:val="00A419EC"/>
    <w:rsid w:val="00AB0544"/>
    <w:rsid w:val="00B212E4"/>
    <w:rsid w:val="00CE2CFF"/>
    <w:rsid w:val="00D97DB3"/>
    <w:rsid w:val="00F761F8"/>
    <w:rsid w:val="00F844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9F8C"/>
  <w15:chartTrackingRefBased/>
  <w15:docId w15:val="{EAEBC079-E4D3-4698-803E-2E44FEEC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44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2244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22445"/>
  </w:style>
  <w:style w:type="paragraph" w:styleId="Sidefod">
    <w:name w:val="footer"/>
    <w:basedOn w:val="Normal"/>
    <w:link w:val="SidefodTegn"/>
    <w:uiPriority w:val="99"/>
    <w:unhideWhenUsed/>
    <w:rsid w:val="0022244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22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217</Words>
  <Characters>1327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olofsson</dc:creator>
  <cp:keywords/>
  <dc:description/>
  <cp:lastModifiedBy>mo olofsson</cp:lastModifiedBy>
  <cp:revision>8</cp:revision>
  <dcterms:created xsi:type="dcterms:W3CDTF">2022-03-11T10:57:00Z</dcterms:created>
  <dcterms:modified xsi:type="dcterms:W3CDTF">2022-04-16T07:04:00Z</dcterms:modified>
</cp:coreProperties>
</file>